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E8" w:rsidRDefault="004D35E8" w:rsidP="00BE7A6B">
      <w:pPr>
        <w:spacing w:line="240" w:lineRule="auto"/>
        <w:contextual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990850" cy="747713"/>
            <wp:effectExtent l="0" t="0" r="0" b="0"/>
            <wp:docPr id="1" name="Picture 1" descr="C:\Users\Natalie\Documents\LSSU\Charter Office\Pics\Primary logo charter schools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Documents\LSSU\Charter Office\Pics\Primary logo charter schools (1)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747713"/>
                    </a:xfrm>
                    <a:prstGeom prst="rect">
                      <a:avLst/>
                    </a:prstGeom>
                    <a:noFill/>
                    <a:ln>
                      <a:noFill/>
                    </a:ln>
                  </pic:spPr>
                </pic:pic>
              </a:graphicData>
            </a:graphic>
          </wp:inline>
        </w:drawing>
      </w:r>
    </w:p>
    <w:p w:rsidR="004D35E8" w:rsidRDefault="004D35E8" w:rsidP="00BE7A6B">
      <w:pPr>
        <w:spacing w:line="240" w:lineRule="auto"/>
        <w:contextualSpacing/>
        <w:jc w:val="center"/>
        <w:rPr>
          <w:rFonts w:ascii="Times New Roman" w:hAnsi="Times New Roman" w:cs="Times New Roman"/>
          <w:b/>
          <w:sz w:val="24"/>
          <w:szCs w:val="24"/>
        </w:rPr>
      </w:pPr>
    </w:p>
    <w:p w:rsidR="00BE7A6B" w:rsidRPr="004C3E1E" w:rsidRDefault="00BE7A6B" w:rsidP="00BE7A6B">
      <w:pPr>
        <w:spacing w:line="240" w:lineRule="auto"/>
        <w:contextualSpacing/>
        <w:jc w:val="center"/>
        <w:rPr>
          <w:rFonts w:ascii="Times New Roman" w:hAnsi="Times New Roman" w:cs="Times New Roman"/>
          <w:b/>
          <w:sz w:val="24"/>
          <w:szCs w:val="24"/>
        </w:rPr>
      </w:pPr>
      <w:r w:rsidRPr="004C3E1E">
        <w:rPr>
          <w:rFonts w:ascii="Times New Roman" w:hAnsi="Times New Roman" w:cs="Times New Roman"/>
          <w:b/>
          <w:sz w:val="24"/>
          <w:szCs w:val="24"/>
        </w:rPr>
        <w:t xml:space="preserve">Charter Application Review Process and </w:t>
      </w:r>
    </w:p>
    <w:p w:rsidR="00097023" w:rsidRPr="004C3E1E" w:rsidRDefault="00BE7A6B" w:rsidP="00BE7A6B">
      <w:pPr>
        <w:spacing w:line="240" w:lineRule="auto"/>
        <w:contextualSpacing/>
        <w:jc w:val="center"/>
        <w:rPr>
          <w:rFonts w:ascii="Times New Roman" w:hAnsi="Times New Roman" w:cs="Times New Roman"/>
          <w:b/>
          <w:sz w:val="24"/>
          <w:szCs w:val="24"/>
        </w:rPr>
      </w:pPr>
      <w:r w:rsidRPr="004C3E1E">
        <w:rPr>
          <w:rFonts w:ascii="Times New Roman" w:hAnsi="Times New Roman" w:cs="Times New Roman"/>
          <w:b/>
          <w:sz w:val="24"/>
          <w:szCs w:val="24"/>
        </w:rPr>
        <w:t xml:space="preserve">Criteria for Review </w:t>
      </w:r>
    </w:p>
    <w:p w:rsidR="00BE7A6B" w:rsidRPr="004C3E1E" w:rsidRDefault="00BE7A6B" w:rsidP="00BE7A6B">
      <w:pPr>
        <w:spacing w:line="240" w:lineRule="auto"/>
        <w:contextualSpacing/>
        <w:rPr>
          <w:rFonts w:ascii="Times New Roman" w:hAnsi="Times New Roman" w:cs="Times New Roman"/>
          <w:b/>
          <w:sz w:val="24"/>
          <w:szCs w:val="24"/>
        </w:rPr>
      </w:pPr>
    </w:p>
    <w:p w:rsidR="00BE7A6B" w:rsidRPr="004C3E1E" w:rsidRDefault="00BE7A6B" w:rsidP="00BE7A6B">
      <w:pPr>
        <w:spacing w:line="240" w:lineRule="auto"/>
        <w:contextualSpacing/>
        <w:rPr>
          <w:rFonts w:ascii="Times New Roman" w:hAnsi="Times New Roman" w:cs="Times New Roman"/>
          <w:sz w:val="24"/>
          <w:szCs w:val="24"/>
        </w:rPr>
      </w:pPr>
      <w:r w:rsidRPr="004C3E1E">
        <w:rPr>
          <w:rFonts w:ascii="Times New Roman" w:hAnsi="Times New Roman" w:cs="Times New Roman"/>
          <w:sz w:val="24"/>
          <w:szCs w:val="24"/>
        </w:rPr>
        <w:t>In accordance with MCL 380.503, an authorizing body is not required to issue a contract to any person or entity. Public school academy contracts shall be issued on a competitive basis, taking into consideration the resources available for the proposed public school academy, the population to be served by the proposed public school academy, and the educational goals to be achieved by the proposed public school academy.</w:t>
      </w:r>
    </w:p>
    <w:p w:rsidR="00BE7A6B" w:rsidRPr="004C3E1E" w:rsidRDefault="00BE7A6B" w:rsidP="00BE7A6B">
      <w:pPr>
        <w:spacing w:line="240" w:lineRule="auto"/>
        <w:contextualSpacing/>
        <w:rPr>
          <w:rFonts w:ascii="Times New Roman" w:hAnsi="Times New Roman" w:cs="Times New Roman"/>
          <w:sz w:val="24"/>
          <w:szCs w:val="24"/>
        </w:rPr>
      </w:pPr>
    </w:p>
    <w:p w:rsidR="00BE7A6B" w:rsidRDefault="00BE7A6B" w:rsidP="004C3E1E">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 xml:space="preserve">The Charter School Application Committee is accepting Phase One Charter Applications on </w:t>
      </w:r>
      <w:r w:rsidR="00315095">
        <w:rPr>
          <w:rFonts w:ascii="Times New Roman" w:hAnsi="Times New Roman" w:cs="Times New Roman"/>
          <w:sz w:val="24"/>
          <w:szCs w:val="24"/>
        </w:rPr>
        <w:t>a timeline that will be posted on the LSSU Charter School Website.  In most cases with will be for a specific time period (2 weeks, 30 days, etc.)</w:t>
      </w:r>
      <w:r w:rsidRPr="00942205">
        <w:rPr>
          <w:rFonts w:ascii="Times New Roman" w:hAnsi="Times New Roman" w:cs="Times New Roman"/>
          <w:color w:val="000000" w:themeColor="text1"/>
          <w:sz w:val="24"/>
          <w:szCs w:val="24"/>
        </w:rPr>
        <w:t xml:space="preserve"> </w:t>
      </w:r>
      <w:r w:rsidRPr="004C3E1E">
        <w:rPr>
          <w:rFonts w:ascii="Times New Roman" w:hAnsi="Times New Roman" w:cs="Times New Roman"/>
          <w:sz w:val="24"/>
          <w:szCs w:val="24"/>
        </w:rPr>
        <w:t xml:space="preserve">1. The Application Committee consists of representatives of the LSSU Charter Schools Office. </w:t>
      </w:r>
    </w:p>
    <w:p w:rsidR="004C3E1E" w:rsidRPr="004C3E1E" w:rsidRDefault="004C3E1E" w:rsidP="004C3E1E">
      <w:pPr>
        <w:pStyle w:val="ListParagraph"/>
        <w:spacing w:line="240" w:lineRule="auto"/>
        <w:rPr>
          <w:rFonts w:ascii="Times New Roman" w:hAnsi="Times New Roman" w:cs="Times New Roman"/>
          <w:sz w:val="24"/>
          <w:szCs w:val="24"/>
        </w:rPr>
      </w:pPr>
    </w:p>
    <w:p w:rsidR="00BE7A6B" w:rsidRDefault="004C3E1E" w:rsidP="00BE7A6B">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 xml:space="preserve">The Committee shall conduct a thorough review of the charter applications with the objective of awarding a charter to applicants that can demonstrate the greatest probability of establishing and operating a quality charter school and its </w:t>
      </w:r>
      <w:r w:rsidR="00315095">
        <w:rPr>
          <w:rFonts w:ascii="Times New Roman" w:hAnsi="Times New Roman" w:cs="Times New Roman"/>
          <w:sz w:val="24"/>
          <w:szCs w:val="24"/>
        </w:rPr>
        <w:t xml:space="preserve">capacity to implement the plan that aligns with the philosophy, mission, and vision of the LSSU Charter Schools.  </w:t>
      </w:r>
    </w:p>
    <w:p w:rsidR="004C3E1E" w:rsidRPr="004C3E1E" w:rsidRDefault="004C3E1E" w:rsidP="004C3E1E">
      <w:pPr>
        <w:pStyle w:val="ListParagraph"/>
        <w:spacing w:line="240" w:lineRule="auto"/>
        <w:rPr>
          <w:rFonts w:ascii="Times New Roman" w:hAnsi="Times New Roman" w:cs="Times New Roman"/>
          <w:sz w:val="24"/>
          <w:szCs w:val="24"/>
        </w:rPr>
      </w:pPr>
    </w:p>
    <w:p w:rsidR="004C3E1E" w:rsidRPr="004C3E1E" w:rsidRDefault="004C3E1E" w:rsidP="00BE7A6B">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The criteria the Committee will use to determine its decision includes:</w:t>
      </w:r>
    </w:p>
    <w:p w:rsidR="004C3E1E" w:rsidRPr="004C3E1E" w:rsidRDefault="004C3E1E" w:rsidP="004C3E1E">
      <w:pPr>
        <w:pStyle w:val="ListParagraph"/>
        <w:numPr>
          <w:ilvl w:val="0"/>
          <w:numId w:val="2"/>
        </w:numPr>
        <w:spacing w:line="240" w:lineRule="auto"/>
        <w:rPr>
          <w:rFonts w:ascii="Times New Roman" w:hAnsi="Times New Roman" w:cs="Times New Roman"/>
          <w:sz w:val="24"/>
          <w:szCs w:val="24"/>
        </w:rPr>
      </w:pPr>
      <w:r w:rsidRPr="004C3E1E">
        <w:rPr>
          <w:rFonts w:ascii="Times New Roman" w:hAnsi="Times New Roman" w:cs="Times New Roman"/>
          <w:sz w:val="24"/>
          <w:szCs w:val="24"/>
        </w:rPr>
        <w:t>Does the application clearly explain how the school will demonstrate academic success?</w:t>
      </w:r>
    </w:p>
    <w:p w:rsidR="004C3E1E" w:rsidRPr="004C3E1E" w:rsidRDefault="004C3E1E" w:rsidP="004C3E1E">
      <w:pPr>
        <w:pStyle w:val="ListParagraph"/>
        <w:numPr>
          <w:ilvl w:val="0"/>
          <w:numId w:val="2"/>
        </w:numPr>
        <w:spacing w:line="240" w:lineRule="auto"/>
        <w:rPr>
          <w:rFonts w:ascii="Times New Roman" w:hAnsi="Times New Roman" w:cs="Times New Roman"/>
          <w:sz w:val="24"/>
          <w:szCs w:val="24"/>
        </w:rPr>
      </w:pPr>
      <w:r w:rsidRPr="004C3E1E">
        <w:rPr>
          <w:rFonts w:ascii="Times New Roman" w:hAnsi="Times New Roman" w:cs="Times New Roman"/>
          <w:sz w:val="24"/>
          <w:szCs w:val="24"/>
        </w:rPr>
        <w:t>Does the application demonstrate original viability?</w:t>
      </w:r>
    </w:p>
    <w:p w:rsidR="004C3E1E" w:rsidRPr="004C3E1E" w:rsidRDefault="004C3E1E" w:rsidP="004C3E1E">
      <w:pPr>
        <w:pStyle w:val="ListParagraph"/>
        <w:numPr>
          <w:ilvl w:val="0"/>
          <w:numId w:val="2"/>
        </w:numPr>
        <w:spacing w:line="240" w:lineRule="auto"/>
        <w:rPr>
          <w:rFonts w:ascii="Times New Roman" w:hAnsi="Times New Roman" w:cs="Times New Roman"/>
          <w:sz w:val="24"/>
          <w:szCs w:val="24"/>
        </w:rPr>
      </w:pPr>
      <w:r w:rsidRPr="004C3E1E">
        <w:rPr>
          <w:rFonts w:ascii="Times New Roman" w:hAnsi="Times New Roman" w:cs="Times New Roman"/>
          <w:sz w:val="24"/>
          <w:szCs w:val="24"/>
        </w:rPr>
        <w:t>Does the application demonstrate a sound fiscal plan?</w:t>
      </w:r>
    </w:p>
    <w:p w:rsidR="004C3E1E" w:rsidRDefault="004C3E1E" w:rsidP="004C3E1E">
      <w:pPr>
        <w:pStyle w:val="ListParagraph"/>
        <w:numPr>
          <w:ilvl w:val="0"/>
          <w:numId w:val="2"/>
        </w:numPr>
        <w:spacing w:line="240" w:lineRule="auto"/>
        <w:rPr>
          <w:rFonts w:ascii="Times New Roman" w:hAnsi="Times New Roman" w:cs="Times New Roman"/>
          <w:sz w:val="24"/>
          <w:szCs w:val="24"/>
        </w:rPr>
      </w:pPr>
      <w:r w:rsidRPr="004C3E1E">
        <w:rPr>
          <w:rFonts w:ascii="Times New Roman" w:hAnsi="Times New Roman" w:cs="Times New Roman"/>
          <w:sz w:val="24"/>
          <w:szCs w:val="24"/>
        </w:rPr>
        <w:t xml:space="preserve">Does the application demonstrate </w:t>
      </w:r>
      <w:r w:rsidR="00315095">
        <w:rPr>
          <w:rFonts w:ascii="Times New Roman" w:hAnsi="Times New Roman" w:cs="Times New Roman"/>
          <w:sz w:val="24"/>
          <w:szCs w:val="24"/>
        </w:rPr>
        <w:t>community need by offering unique educational option that is currently unavailable?</w:t>
      </w:r>
    </w:p>
    <w:p w:rsidR="0077611C" w:rsidRPr="004C3E1E" w:rsidRDefault="0077611C" w:rsidP="0077611C">
      <w:pPr>
        <w:pStyle w:val="ListParagraph"/>
        <w:spacing w:line="240" w:lineRule="auto"/>
        <w:ind w:left="2160"/>
        <w:rPr>
          <w:rFonts w:ascii="Times New Roman" w:hAnsi="Times New Roman" w:cs="Times New Roman"/>
          <w:sz w:val="24"/>
          <w:szCs w:val="24"/>
        </w:rPr>
      </w:pPr>
    </w:p>
    <w:p w:rsidR="004C3E1E" w:rsidRDefault="004C3E1E" w:rsidP="004C3E1E">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The Committee will communicate in writing to all applicants its decision concerning the status of the application and will identify if the applicant is: 1) denied, or 2) invited to move forward to the Phase II application discussions.</w:t>
      </w:r>
    </w:p>
    <w:p w:rsidR="004C3E1E" w:rsidRPr="004C3E1E" w:rsidRDefault="004C3E1E" w:rsidP="004C3E1E">
      <w:pPr>
        <w:pStyle w:val="ListParagraph"/>
        <w:spacing w:line="240" w:lineRule="auto"/>
        <w:rPr>
          <w:rFonts w:ascii="Times New Roman" w:hAnsi="Times New Roman" w:cs="Times New Roman"/>
          <w:sz w:val="24"/>
          <w:szCs w:val="24"/>
        </w:rPr>
      </w:pPr>
    </w:p>
    <w:p w:rsidR="004C3E1E" w:rsidRPr="004C3E1E" w:rsidRDefault="004C3E1E" w:rsidP="004C3E1E">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 xml:space="preserve">Applicants selected to move to Phase II will be required to meet with the Committee </w:t>
      </w:r>
      <w:r w:rsidR="00315095">
        <w:rPr>
          <w:rFonts w:ascii="Times New Roman" w:hAnsi="Times New Roman" w:cs="Times New Roman"/>
          <w:sz w:val="24"/>
          <w:szCs w:val="24"/>
        </w:rPr>
        <w:t>on the LSSU campus</w:t>
      </w:r>
      <w:r w:rsidRPr="004C3E1E">
        <w:rPr>
          <w:rFonts w:ascii="Times New Roman" w:hAnsi="Times New Roman" w:cs="Times New Roman"/>
          <w:sz w:val="24"/>
          <w:szCs w:val="24"/>
        </w:rPr>
        <w:t xml:space="preserve"> </w:t>
      </w:r>
      <w:r w:rsidR="00315095">
        <w:rPr>
          <w:rFonts w:ascii="Times New Roman" w:hAnsi="Times New Roman" w:cs="Times New Roman"/>
          <w:sz w:val="24"/>
          <w:szCs w:val="24"/>
        </w:rPr>
        <w:t>at a</w:t>
      </w:r>
      <w:r w:rsidRPr="004C3E1E">
        <w:rPr>
          <w:rFonts w:ascii="Times New Roman" w:hAnsi="Times New Roman" w:cs="Times New Roman"/>
          <w:sz w:val="24"/>
          <w:szCs w:val="24"/>
        </w:rPr>
        <w:t xml:space="preserve"> convenient date and time. The meeting will allow for Committee members to ask clarifying questions and describe its rigorous requirements for charter schools it authorizes. It will also give the Applicant a chance to present more information about its proposed charter schoo</w:t>
      </w:r>
      <w:r>
        <w:rPr>
          <w:rFonts w:ascii="Times New Roman" w:hAnsi="Times New Roman" w:cs="Times New Roman"/>
          <w:sz w:val="24"/>
          <w:szCs w:val="24"/>
        </w:rPr>
        <w:t>l</w:t>
      </w:r>
      <w:r w:rsidRPr="004C3E1E">
        <w:rPr>
          <w:rFonts w:ascii="Times New Roman" w:hAnsi="Times New Roman" w:cs="Times New Roman"/>
          <w:sz w:val="24"/>
          <w:szCs w:val="24"/>
        </w:rPr>
        <w:t>.</w:t>
      </w:r>
    </w:p>
    <w:p w:rsidR="004C3E1E" w:rsidRPr="004C3E1E" w:rsidRDefault="004C3E1E" w:rsidP="004C3E1E">
      <w:pPr>
        <w:pStyle w:val="ListParagraph"/>
        <w:spacing w:line="240" w:lineRule="auto"/>
        <w:rPr>
          <w:rFonts w:ascii="Times New Roman" w:hAnsi="Times New Roman" w:cs="Times New Roman"/>
          <w:sz w:val="24"/>
          <w:szCs w:val="24"/>
        </w:rPr>
      </w:pPr>
    </w:p>
    <w:p w:rsidR="004C3E1E" w:rsidRPr="004C3E1E" w:rsidRDefault="004C3E1E" w:rsidP="004C3E1E">
      <w:pPr>
        <w:pStyle w:val="ListParagraph"/>
        <w:numPr>
          <w:ilvl w:val="0"/>
          <w:numId w:val="1"/>
        </w:numPr>
        <w:spacing w:line="240" w:lineRule="auto"/>
        <w:rPr>
          <w:rFonts w:ascii="Times New Roman" w:hAnsi="Times New Roman" w:cs="Times New Roman"/>
          <w:sz w:val="24"/>
          <w:szCs w:val="24"/>
        </w:rPr>
      </w:pPr>
      <w:r w:rsidRPr="004C3E1E">
        <w:rPr>
          <w:rFonts w:ascii="Times New Roman" w:hAnsi="Times New Roman" w:cs="Times New Roman"/>
          <w:sz w:val="24"/>
          <w:szCs w:val="24"/>
        </w:rPr>
        <w:t>The LSSU Charter Schools Office reser</w:t>
      </w:r>
      <w:bookmarkStart w:id="0" w:name="_GoBack"/>
      <w:bookmarkEnd w:id="0"/>
      <w:r w:rsidRPr="004C3E1E">
        <w:rPr>
          <w:rFonts w:ascii="Times New Roman" w:hAnsi="Times New Roman" w:cs="Times New Roman"/>
          <w:sz w:val="24"/>
          <w:szCs w:val="24"/>
        </w:rPr>
        <w:t xml:space="preserve">ves the right to modify this process and timeline. </w:t>
      </w:r>
    </w:p>
    <w:sectPr w:rsidR="004C3E1E" w:rsidRPr="004C3E1E" w:rsidSect="00381892">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899" w:rsidRDefault="005D1899" w:rsidP="004D35E8">
      <w:pPr>
        <w:spacing w:after="0" w:line="240" w:lineRule="auto"/>
      </w:pPr>
      <w:r>
        <w:separator/>
      </w:r>
    </w:p>
  </w:endnote>
  <w:endnote w:type="continuationSeparator" w:id="0">
    <w:p w:rsidR="005D1899" w:rsidRDefault="005D1899" w:rsidP="004D3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5E8" w:rsidRDefault="001C100F" w:rsidP="004D35E8">
    <w:pPr>
      <w:pStyle w:val="Footer"/>
      <w:jc w:val="center"/>
    </w:pPr>
    <w:r>
      <w:t>April</w:t>
    </w:r>
    <w:r w:rsidR="002861E4">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899" w:rsidRDefault="005D1899" w:rsidP="004D35E8">
      <w:pPr>
        <w:spacing w:after="0" w:line="240" w:lineRule="auto"/>
      </w:pPr>
      <w:r>
        <w:separator/>
      </w:r>
    </w:p>
  </w:footnote>
  <w:footnote w:type="continuationSeparator" w:id="0">
    <w:p w:rsidR="005D1899" w:rsidRDefault="005D1899" w:rsidP="004D3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A8F"/>
    <w:multiLevelType w:val="hybridMultilevel"/>
    <w:tmpl w:val="47B8D9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071692"/>
    <w:multiLevelType w:val="hybridMultilevel"/>
    <w:tmpl w:val="1BE44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6B"/>
    <w:rsid w:val="001C100F"/>
    <w:rsid w:val="00260AA2"/>
    <w:rsid w:val="002861E4"/>
    <w:rsid w:val="00315095"/>
    <w:rsid w:val="00381892"/>
    <w:rsid w:val="003B6F65"/>
    <w:rsid w:val="004C3E1E"/>
    <w:rsid w:val="004D35E8"/>
    <w:rsid w:val="00541570"/>
    <w:rsid w:val="005D1899"/>
    <w:rsid w:val="0077611C"/>
    <w:rsid w:val="00942205"/>
    <w:rsid w:val="009E659D"/>
    <w:rsid w:val="00AB1521"/>
    <w:rsid w:val="00BC3C66"/>
    <w:rsid w:val="00BE7A6B"/>
    <w:rsid w:val="00EB3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18F14"/>
  <w15:docId w15:val="{30E9715F-B0FD-4A71-9B7B-BB8603CE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A6B"/>
    <w:pPr>
      <w:ind w:left="720"/>
      <w:contextualSpacing/>
    </w:pPr>
  </w:style>
  <w:style w:type="paragraph" w:styleId="Header">
    <w:name w:val="header"/>
    <w:basedOn w:val="Normal"/>
    <w:link w:val="HeaderChar"/>
    <w:uiPriority w:val="99"/>
    <w:unhideWhenUsed/>
    <w:rsid w:val="004D3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5E8"/>
  </w:style>
  <w:style w:type="paragraph" w:styleId="Footer">
    <w:name w:val="footer"/>
    <w:basedOn w:val="Normal"/>
    <w:link w:val="FooterChar"/>
    <w:uiPriority w:val="99"/>
    <w:unhideWhenUsed/>
    <w:rsid w:val="004D3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5E8"/>
  </w:style>
  <w:style w:type="paragraph" w:styleId="BalloonText">
    <w:name w:val="Balloon Text"/>
    <w:basedOn w:val="Normal"/>
    <w:link w:val="BalloonTextChar"/>
    <w:uiPriority w:val="99"/>
    <w:semiHidden/>
    <w:unhideWhenUsed/>
    <w:rsid w:val="004D3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5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AF8F-39E2-4A44-BF72-EDBBCC8D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Chris Oshelski</cp:lastModifiedBy>
  <cp:revision>9</cp:revision>
  <dcterms:created xsi:type="dcterms:W3CDTF">2019-10-09T17:26:00Z</dcterms:created>
  <dcterms:modified xsi:type="dcterms:W3CDTF">2025-04-10T18:19:00Z</dcterms:modified>
</cp:coreProperties>
</file>